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AD" w:rsidRDefault="005C66AD" w:rsidP="005C66A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5C66AD" w:rsidRPr="00150A93" w:rsidRDefault="005C66AD" w:rsidP="005C66A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ученого совета первым проректором А.П. Киреенко</w:t>
      </w:r>
    </w:p>
    <w:p w:rsidR="005C66AD" w:rsidRPr="00D96DD3" w:rsidRDefault="005C66AD" w:rsidP="005C66AD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5C66AD" w:rsidRPr="00D8080F" w:rsidRDefault="005C66AD" w:rsidP="005C66A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5C66AD" w:rsidRPr="00D8080F" w:rsidRDefault="005C66AD" w:rsidP="005C66A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27 ноября 2020 г. № ___</w:t>
      </w:r>
    </w:p>
    <w:p w:rsidR="005C66AD" w:rsidRPr="0008225F" w:rsidRDefault="005C66AD" w:rsidP="005C66A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056A8" w:rsidRDefault="00FC2C7A" w:rsidP="00AD73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22132">
        <w:rPr>
          <w:rFonts w:ascii="Times New Roman" w:hAnsi="Times New Roman" w:cs="Times New Roman"/>
          <w:b/>
          <w:sz w:val="28"/>
          <w:szCs w:val="28"/>
        </w:rPr>
        <w:t xml:space="preserve"> подготовке к </w:t>
      </w:r>
      <w:r w:rsidR="00F76664">
        <w:rPr>
          <w:rFonts w:ascii="Times New Roman" w:hAnsi="Times New Roman" w:cs="Times New Roman"/>
          <w:b/>
          <w:sz w:val="28"/>
          <w:szCs w:val="28"/>
        </w:rPr>
        <w:t xml:space="preserve">реорганизации кафедры </w:t>
      </w:r>
    </w:p>
    <w:p w:rsidR="00A22132" w:rsidRPr="00D96DD3" w:rsidRDefault="00AD73BB" w:rsidP="00AD73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инженерно-экономической подготовки </w:t>
      </w:r>
    </w:p>
    <w:p w:rsidR="00A22132" w:rsidRPr="005C66AD" w:rsidRDefault="00A22132" w:rsidP="00A221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2132" w:rsidRPr="00F42FDA" w:rsidRDefault="005E179F" w:rsidP="00C4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6056A8">
        <w:rPr>
          <w:rFonts w:ascii="Times New Roman" w:hAnsi="Times New Roman" w:cs="Times New Roman"/>
          <w:sz w:val="28"/>
          <w:szCs w:val="28"/>
        </w:rPr>
        <w:t>с ходатайством</w:t>
      </w:r>
      <w:r>
        <w:rPr>
          <w:rFonts w:ascii="Times New Roman" w:hAnsi="Times New Roman" w:cs="Times New Roman"/>
          <w:sz w:val="28"/>
          <w:szCs w:val="28"/>
        </w:rPr>
        <w:t xml:space="preserve"> кафедры инженерно-экономической подготовки</w:t>
      </w:r>
      <w:r w:rsidR="00FC2C7A">
        <w:rPr>
          <w:rFonts w:ascii="Times New Roman" w:hAnsi="Times New Roman" w:cs="Times New Roman"/>
          <w:sz w:val="28"/>
          <w:szCs w:val="28"/>
        </w:rPr>
        <w:t xml:space="preserve">, </w:t>
      </w:r>
      <w:r w:rsidR="006056A8">
        <w:rPr>
          <w:rFonts w:ascii="Times New Roman" w:hAnsi="Times New Roman" w:cs="Times New Roman"/>
          <w:sz w:val="28"/>
          <w:szCs w:val="28"/>
        </w:rPr>
        <w:t>поддержанн</w:t>
      </w:r>
      <w:r w:rsidR="00C400E7">
        <w:rPr>
          <w:rFonts w:ascii="Times New Roman" w:hAnsi="Times New Roman" w:cs="Times New Roman"/>
          <w:sz w:val="28"/>
          <w:szCs w:val="28"/>
        </w:rPr>
        <w:t>ы</w:t>
      </w:r>
      <w:r w:rsidR="006056A8">
        <w:rPr>
          <w:rFonts w:ascii="Times New Roman" w:hAnsi="Times New Roman" w:cs="Times New Roman"/>
          <w:sz w:val="28"/>
          <w:szCs w:val="28"/>
        </w:rPr>
        <w:t xml:space="preserve">м </w:t>
      </w:r>
      <w:r w:rsidR="00C400E7">
        <w:rPr>
          <w:rFonts w:ascii="Times New Roman" w:hAnsi="Times New Roman" w:cs="Times New Roman"/>
          <w:sz w:val="28"/>
          <w:szCs w:val="28"/>
        </w:rPr>
        <w:t>у</w:t>
      </w:r>
      <w:r w:rsidR="006056A8">
        <w:rPr>
          <w:rFonts w:ascii="Times New Roman" w:hAnsi="Times New Roman" w:cs="Times New Roman"/>
          <w:sz w:val="28"/>
          <w:szCs w:val="28"/>
        </w:rPr>
        <w:t>ченым советом Института народного хозяйства, а также необходимостью тщательной разработки новых учебных планов и рабочих программ в связи с переходом на новые</w:t>
      </w:r>
      <w:r w:rsidR="00E91057">
        <w:rPr>
          <w:rFonts w:ascii="Times New Roman" w:hAnsi="Times New Roman" w:cs="Times New Roman"/>
          <w:sz w:val="28"/>
          <w:szCs w:val="28"/>
        </w:rPr>
        <w:t xml:space="preserve"> образовательные стандарты ФГОС3</w:t>
      </w:r>
      <w:r w:rsidR="006056A8">
        <w:rPr>
          <w:rFonts w:ascii="Times New Roman" w:hAnsi="Times New Roman" w:cs="Times New Roman"/>
          <w:sz w:val="28"/>
          <w:szCs w:val="28"/>
        </w:rPr>
        <w:t xml:space="preserve">++, </w:t>
      </w:r>
      <w:r w:rsidR="00A22132">
        <w:rPr>
          <w:rFonts w:ascii="Times New Roman" w:hAnsi="Times New Roman" w:cs="Times New Roman"/>
          <w:sz w:val="28"/>
          <w:szCs w:val="28"/>
        </w:rPr>
        <w:t xml:space="preserve">в </w:t>
      </w:r>
      <w:r w:rsidR="00A22132" w:rsidRPr="00950DBA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A22132" w:rsidRPr="00950DBA">
        <w:rPr>
          <w:rFonts w:ascii="Times New Roman" w:eastAsia="Times New Roman" w:hAnsi="Times New Roman" w:cs="Times New Roman"/>
          <w:color w:val="242C2D"/>
          <w:sz w:val="28"/>
          <w:szCs w:val="28"/>
          <w:lang w:eastAsia="ru-RU"/>
        </w:rPr>
        <w:t>обеспечени</w:t>
      </w:r>
      <w:r w:rsidR="00A22132" w:rsidRPr="00950DBA">
        <w:rPr>
          <w:rFonts w:ascii="Times New Roman" w:hAnsi="Times New Roman" w:cs="Times New Roman"/>
          <w:color w:val="242C2D"/>
          <w:sz w:val="28"/>
          <w:szCs w:val="28"/>
        </w:rPr>
        <w:t>я</w:t>
      </w:r>
      <w:r w:rsidR="00A22132" w:rsidRPr="00950DBA">
        <w:rPr>
          <w:rFonts w:ascii="Times New Roman" w:eastAsia="Times New Roman" w:hAnsi="Times New Roman" w:cs="Times New Roman"/>
          <w:color w:val="242C2D"/>
          <w:sz w:val="28"/>
          <w:szCs w:val="28"/>
          <w:lang w:eastAsia="ru-RU"/>
        </w:rPr>
        <w:t xml:space="preserve"> устойчивого функционирования и развития системы </w:t>
      </w:r>
      <w:r w:rsidR="00F76664" w:rsidRPr="00C400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</w:t>
      </w:r>
      <w:r w:rsidR="00A22132" w:rsidRPr="00C400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A22132" w:rsidRPr="00C400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ФГБОУ ВО «Б</w:t>
      </w:r>
      <w:r w:rsidR="00C400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ГУ</w:t>
      </w:r>
      <w:r w:rsidR="00A22132" w:rsidRPr="00C400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», </w:t>
      </w:r>
      <w:r w:rsidR="00A2213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C084D">
        <w:rPr>
          <w:rFonts w:ascii="Times New Roman" w:hAnsi="Times New Roman" w:cs="Times New Roman"/>
          <w:sz w:val="28"/>
          <w:szCs w:val="28"/>
        </w:rPr>
        <w:t>пунктами 3.1,</w:t>
      </w:r>
      <w:r w:rsidR="006056A8">
        <w:rPr>
          <w:rFonts w:ascii="Times New Roman" w:hAnsi="Times New Roman" w:cs="Times New Roman"/>
          <w:sz w:val="28"/>
          <w:szCs w:val="28"/>
        </w:rPr>
        <w:t xml:space="preserve"> </w:t>
      </w:r>
      <w:r w:rsidR="000C084D">
        <w:rPr>
          <w:rFonts w:ascii="Times New Roman" w:hAnsi="Times New Roman" w:cs="Times New Roman"/>
          <w:sz w:val="28"/>
          <w:szCs w:val="28"/>
        </w:rPr>
        <w:t>3.3,</w:t>
      </w:r>
      <w:r w:rsidR="006056A8">
        <w:rPr>
          <w:rFonts w:ascii="Times New Roman" w:hAnsi="Times New Roman" w:cs="Times New Roman"/>
          <w:sz w:val="28"/>
          <w:szCs w:val="28"/>
        </w:rPr>
        <w:t xml:space="preserve"> </w:t>
      </w:r>
      <w:r w:rsidR="000C084D">
        <w:rPr>
          <w:rFonts w:ascii="Times New Roman" w:hAnsi="Times New Roman" w:cs="Times New Roman"/>
          <w:sz w:val="28"/>
          <w:szCs w:val="28"/>
        </w:rPr>
        <w:t>3.4</w:t>
      </w:r>
      <w:r w:rsidR="00C400E7">
        <w:rPr>
          <w:rFonts w:ascii="Times New Roman" w:hAnsi="Times New Roman" w:cs="Times New Roman"/>
          <w:sz w:val="28"/>
          <w:szCs w:val="28"/>
        </w:rPr>
        <w:t>,</w:t>
      </w:r>
      <w:r w:rsidR="000C084D">
        <w:rPr>
          <w:rFonts w:ascii="Times New Roman" w:hAnsi="Times New Roman" w:cs="Times New Roman"/>
          <w:sz w:val="28"/>
          <w:szCs w:val="28"/>
        </w:rPr>
        <w:t xml:space="preserve"> подпунктом 9 </w:t>
      </w:r>
      <w:r w:rsidR="00A22132">
        <w:rPr>
          <w:rFonts w:ascii="Times New Roman" w:hAnsi="Times New Roman" w:cs="Times New Roman"/>
          <w:sz w:val="28"/>
          <w:szCs w:val="28"/>
        </w:rPr>
        <w:t xml:space="preserve">пункта 4.11 </w:t>
      </w:r>
      <w:r w:rsidR="00C400E7">
        <w:rPr>
          <w:rFonts w:ascii="Times New Roman" w:hAnsi="Times New Roman" w:cs="Times New Roman"/>
          <w:sz w:val="28"/>
          <w:szCs w:val="28"/>
        </w:rPr>
        <w:t>у</w:t>
      </w:r>
      <w:r w:rsidR="00A22132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A22132" w:rsidRPr="00D96DD3">
        <w:rPr>
          <w:rFonts w:ascii="Times New Roman" w:hAnsi="Times New Roman" w:cs="Times New Roman"/>
          <w:sz w:val="28"/>
          <w:szCs w:val="28"/>
        </w:rPr>
        <w:t>ФГБОУ</w:t>
      </w:r>
      <w:r w:rsidR="00A22132">
        <w:rPr>
          <w:rFonts w:ascii="Times New Roman" w:hAnsi="Times New Roman" w:cs="Times New Roman"/>
          <w:sz w:val="28"/>
          <w:szCs w:val="28"/>
        </w:rPr>
        <w:t xml:space="preserve"> </w:t>
      </w:r>
      <w:r w:rsidR="00A22132" w:rsidRPr="00D96DD3">
        <w:rPr>
          <w:rFonts w:ascii="Times New Roman" w:hAnsi="Times New Roman" w:cs="Times New Roman"/>
          <w:sz w:val="28"/>
          <w:szCs w:val="28"/>
        </w:rPr>
        <w:t>ВО «БГУ»</w:t>
      </w:r>
      <w:r w:rsidR="00A22132">
        <w:rPr>
          <w:rFonts w:ascii="Times New Roman" w:hAnsi="Times New Roman" w:cs="Times New Roman"/>
          <w:sz w:val="28"/>
          <w:szCs w:val="28"/>
        </w:rPr>
        <w:t>,</w:t>
      </w:r>
      <w:r w:rsidR="00A22132"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A22132">
        <w:rPr>
          <w:rFonts w:ascii="Times New Roman" w:hAnsi="Times New Roman" w:cs="Times New Roman"/>
          <w:sz w:val="28"/>
          <w:szCs w:val="28"/>
        </w:rPr>
        <w:t>у</w:t>
      </w:r>
      <w:r w:rsidR="00A22132" w:rsidRPr="00D96DD3">
        <w:rPr>
          <w:rFonts w:ascii="Times New Roman" w:hAnsi="Times New Roman" w:cs="Times New Roman"/>
          <w:sz w:val="28"/>
          <w:szCs w:val="28"/>
        </w:rPr>
        <w:t>ченый совет</w:t>
      </w:r>
      <w:r w:rsidR="00A22132">
        <w:rPr>
          <w:rFonts w:ascii="Times New Roman" w:hAnsi="Times New Roman" w:cs="Times New Roman"/>
          <w:sz w:val="28"/>
          <w:szCs w:val="28"/>
        </w:rPr>
        <w:t xml:space="preserve"> </w:t>
      </w:r>
      <w:r w:rsidR="00A22132" w:rsidRPr="00D96DD3">
        <w:rPr>
          <w:rFonts w:ascii="Times New Roman" w:hAnsi="Times New Roman" w:cs="Times New Roman"/>
          <w:sz w:val="28"/>
          <w:szCs w:val="28"/>
        </w:rPr>
        <w:t>ФГБОУ</w:t>
      </w:r>
      <w:r w:rsidR="00A22132">
        <w:rPr>
          <w:rFonts w:ascii="Times New Roman" w:hAnsi="Times New Roman" w:cs="Times New Roman"/>
          <w:sz w:val="28"/>
          <w:szCs w:val="28"/>
        </w:rPr>
        <w:t xml:space="preserve"> </w:t>
      </w:r>
      <w:r w:rsidR="00C400E7">
        <w:rPr>
          <w:rFonts w:ascii="Times New Roman" w:hAnsi="Times New Roman" w:cs="Times New Roman"/>
          <w:sz w:val="28"/>
          <w:szCs w:val="28"/>
        </w:rPr>
        <w:t>ВО «БГУ»</w:t>
      </w:r>
    </w:p>
    <w:p w:rsidR="00A22132" w:rsidRDefault="00A22132" w:rsidP="00C40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A22132" w:rsidRPr="00F42FDA" w:rsidRDefault="00A22132" w:rsidP="00A2213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22132" w:rsidRPr="00E91057" w:rsidRDefault="00E91057" w:rsidP="00E91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C084D" w:rsidRPr="00E91057">
        <w:rPr>
          <w:rFonts w:ascii="Times New Roman" w:hAnsi="Times New Roman" w:cs="Times New Roman"/>
          <w:sz w:val="28"/>
          <w:szCs w:val="28"/>
        </w:rPr>
        <w:t>Создат</w:t>
      </w:r>
      <w:r w:rsidR="00FC2C7A" w:rsidRPr="00E91057">
        <w:rPr>
          <w:rFonts w:ascii="Times New Roman" w:hAnsi="Times New Roman" w:cs="Times New Roman"/>
          <w:sz w:val="28"/>
          <w:szCs w:val="28"/>
        </w:rPr>
        <w:t xml:space="preserve">ь рабочую группу по </w:t>
      </w:r>
      <w:r w:rsidR="006056A8" w:rsidRPr="00E91057">
        <w:rPr>
          <w:rFonts w:ascii="Times New Roman" w:hAnsi="Times New Roman" w:cs="Times New Roman"/>
          <w:sz w:val="28"/>
          <w:szCs w:val="28"/>
        </w:rPr>
        <w:t xml:space="preserve">подготовке к </w:t>
      </w:r>
      <w:r w:rsidR="00FC2C7A" w:rsidRPr="00E91057">
        <w:rPr>
          <w:rFonts w:ascii="Times New Roman" w:hAnsi="Times New Roman" w:cs="Times New Roman"/>
          <w:sz w:val="28"/>
          <w:szCs w:val="28"/>
        </w:rPr>
        <w:t xml:space="preserve">реорганизации кафедры </w:t>
      </w:r>
      <w:r w:rsidR="005E179F" w:rsidRPr="00E91057">
        <w:rPr>
          <w:rFonts w:ascii="Times New Roman" w:hAnsi="Times New Roman" w:cs="Times New Roman"/>
          <w:sz w:val="28"/>
          <w:szCs w:val="28"/>
        </w:rPr>
        <w:t xml:space="preserve">инженерно-экономической подготовки путем </w:t>
      </w:r>
      <w:r w:rsidR="006056A8" w:rsidRPr="00E91057">
        <w:rPr>
          <w:rFonts w:ascii="Times New Roman" w:hAnsi="Times New Roman" w:cs="Times New Roman"/>
          <w:sz w:val="28"/>
          <w:szCs w:val="28"/>
        </w:rPr>
        <w:t xml:space="preserve">ее разделения на </w:t>
      </w:r>
      <w:r w:rsidR="005E179F" w:rsidRPr="00E91057">
        <w:rPr>
          <w:rFonts w:ascii="Times New Roman" w:hAnsi="Times New Roman" w:cs="Times New Roman"/>
          <w:sz w:val="28"/>
          <w:szCs w:val="28"/>
        </w:rPr>
        <w:t>кафедр</w:t>
      </w:r>
      <w:r w:rsidR="006056A8" w:rsidRPr="00E91057">
        <w:rPr>
          <w:rFonts w:ascii="Times New Roman" w:hAnsi="Times New Roman" w:cs="Times New Roman"/>
          <w:sz w:val="28"/>
          <w:szCs w:val="28"/>
        </w:rPr>
        <w:t>у</w:t>
      </w:r>
      <w:r w:rsidR="005E179F" w:rsidRPr="00E91057">
        <w:rPr>
          <w:rFonts w:ascii="Times New Roman" w:hAnsi="Times New Roman" w:cs="Times New Roman"/>
          <w:sz w:val="28"/>
          <w:szCs w:val="28"/>
        </w:rPr>
        <w:t xml:space="preserve"> </w:t>
      </w:r>
      <w:r w:rsidR="0089526D">
        <w:rPr>
          <w:rFonts w:ascii="Times New Roman" w:hAnsi="Times New Roman" w:cs="Times New Roman"/>
          <w:sz w:val="28"/>
          <w:szCs w:val="28"/>
        </w:rPr>
        <w:t>э</w:t>
      </w:r>
      <w:r w:rsidR="005E179F" w:rsidRPr="00E91057">
        <w:rPr>
          <w:rFonts w:ascii="Times New Roman" w:hAnsi="Times New Roman" w:cs="Times New Roman"/>
          <w:sz w:val="28"/>
          <w:szCs w:val="28"/>
        </w:rPr>
        <w:t>кономик</w:t>
      </w:r>
      <w:r w:rsidR="0089526D">
        <w:rPr>
          <w:rFonts w:ascii="Times New Roman" w:hAnsi="Times New Roman" w:cs="Times New Roman"/>
          <w:sz w:val="28"/>
          <w:szCs w:val="28"/>
        </w:rPr>
        <w:t>и</w:t>
      </w:r>
      <w:r w:rsidR="005E179F" w:rsidRPr="00E91057">
        <w:rPr>
          <w:rFonts w:ascii="Times New Roman" w:hAnsi="Times New Roman" w:cs="Times New Roman"/>
          <w:sz w:val="28"/>
          <w:szCs w:val="28"/>
        </w:rPr>
        <w:t xml:space="preserve"> строительства и управлени</w:t>
      </w:r>
      <w:r w:rsidR="0089526D">
        <w:rPr>
          <w:rFonts w:ascii="Times New Roman" w:hAnsi="Times New Roman" w:cs="Times New Roman"/>
          <w:sz w:val="28"/>
          <w:szCs w:val="28"/>
        </w:rPr>
        <w:t>я</w:t>
      </w:r>
      <w:r w:rsidR="005E179F" w:rsidRPr="00E91057">
        <w:rPr>
          <w:rFonts w:ascii="Times New Roman" w:hAnsi="Times New Roman" w:cs="Times New Roman"/>
          <w:sz w:val="28"/>
          <w:szCs w:val="28"/>
        </w:rPr>
        <w:t xml:space="preserve"> недвижимостью</w:t>
      </w:r>
      <w:r w:rsidR="006056A8" w:rsidRPr="00E91057">
        <w:rPr>
          <w:rFonts w:ascii="Times New Roman" w:hAnsi="Times New Roman" w:cs="Times New Roman"/>
          <w:sz w:val="28"/>
          <w:szCs w:val="28"/>
        </w:rPr>
        <w:t xml:space="preserve"> и кафедру </w:t>
      </w:r>
      <w:r w:rsidR="0089526D">
        <w:rPr>
          <w:rFonts w:ascii="Times New Roman" w:hAnsi="Times New Roman" w:cs="Times New Roman"/>
          <w:sz w:val="28"/>
          <w:szCs w:val="28"/>
        </w:rPr>
        <w:t>о</w:t>
      </w:r>
      <w:r w:rsidR="006056A8" w:rsidRPr="00E91057">
        <w:rPr>
          <w:rFonts w:ascii="Times New Roman" w:hAnsi="Times New Roman" w:cs="Times New Roman"/>
          <w:sz w:val="28"/>
          <w:szCs w:val="28"/>
        </w:rPr>
        <w:t xml:space="preserve">траслевой экономики и управления природными ресурсами </w:t>
      </w:r>
      <w:r w:rsidR="000C084D" w:rsidRPr="00E91057">
        <w:rPr>
          <w:rFonts w:ascii="Times New Roman" w:hAnsi="Times New Roman" w:cs="Times New Roman"/>
          <w:sz w:val="28"/>
          <w:szCs w:val="28"/>
        </w:rPr>
        <w:t>в составе</w:t>
      </w:r>
      <w:r w:rsidR="00106581" w:rsidRPr="00E91057">
        <w:rPr>
          <w:rFonts w:ascii="Times New Roman" w:hAnsi="Times New Roman" w:cs="Times New Roman"/>
          <w:sz w:val="28"/>
          <w:szCs w:val="28"/>
        </w:rPr>
        <w:t>:</w:t>
      </w:r>
    </w:p>
    <w:p w:rsidR="000C084D" w:rsidRDefault="000C084D" w:rsidP="00A22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Киреенко</w:t>
      </w:r>
      <w:r w:rsidR="007C7D51">
        <w:rPr>
          <w:rFonts w:ascii="Times New Roman" w:hAnsi="Times New Roman" w:cs="Times New Roman"/>
          <w:sz w:val="28"/>
          <w:szCs w:val="28"/>
        </w:rPr>
        <w:t xml:space="preserve"> </w:t>
      </w:r>
      <w:r w:rsidR="007C7D51" w:rsidRPr="007C7D51">
        <w:rPr>
          <w:rFonts w:ascii="Times New Roman" w:hAnsi="Times New Roman" w:cs="Times New Roman"/>
          <w:sz w:val="28"/>
          <w:szCs w:val="28"/>
        </w:rPr>
        <w:t>Анна Павловна</w:t>
      </w:r>
      <w:r w:rsidR="007C7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7D51">
        <w:rPr>
          <w:rFonts w:ascii="Times New Roman" w:hAnsi="Times New Roman" w:cs="Times New Roman"/>
          <w:sz w:val="28"/>
          <w:szCs w:val="28"/>
        </w:rPr>
        <w:t>д.э.н</w:t>
      </w:r>
      <w:proofErr w:type="spellEnd"/>
      <w:r w:rsidR="007C7D51">
        <w:rPr>
          <w:rFonts w:ascii="Times New Roman" w:hAnsi="Times New Roman" w:cs="Times New Roman"/>
          <w:sz w:val="28"/>
          <w:szCs w:val="28"/>
        </w:rPr>
        <w:t>, профессор, первый проректор</w:t>
      </w:r>
      <w:r w:rsidR="00746389">
        <w:rPr>
          <w:rFonts w:ascii="Times New Roman" w:hAnsi="Times New Roman" w:cs="Times New Roman"/>
          <w:sz w:val="28"/>
          <w:szCs w:val="28"/>
        </w:rPr>
        <w:t>;</w:t>
      </w:r>
    </w:p>
    <w:p w:rsidR="000C084D" w:rsidRDefault="000C084D" w:rsidP="00A22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Бубнов</w:t>
      </w:r>
      <w:r w:rsidR="007C7D51" w:rsidRPr="007C7D51">
        <w:t xml:space="preserve"> </w:t>
      </w:r>
      <w:r w:rsidR="007C7D51" w:rsidRPr="007C7D51">
        <w:rPr>
          <w:rFonts w:ascii="Times New Roman" w:hAnsi="Times New Roman" w:cs="Times New Roman"/>
          <w:sz w:val="28"/>
          <w:szCs w:val="28"/>
        </w:rPr>
        <w:t>Вячеслав Анатольевич</w:t>
      </w:r>
      <w:r w:rsidR="007C7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7D51">
        <w:rPr>
          <w:rFonts w:ascii="Times New Roman" w:hAnsi="Times New Roman" w:cs="Times New Roman"/>
          <w:sz w:val="28"/>
          <w:szCs w:val="28"/>
        </w:rPr>
        <w:t>д.э.н</w:t>
      </w:r>
      <w:proofErr w:type="spellEnd"/>
      <w:r w:rsidR="007C7D51" w:rsidRPr="007C7D51">
        <w:rPr>
          <w:rFonts w:ascii="Times New Roman" w:hAnsi="Times New Roman" w:cs="Times New Roman"/>
          <w:sz w:val="28"/>
          <w:szCs w:val="28"/>
        </w:rPr>
        <w:t>, доцент</w:t>
      </w:r>
      <w:r w:rsidR="007C7D51">
        <w:rPr>
          <w:rFonts w:ascii="Times New Roman" w:hAnsi="Times New Roman" w:cs="Times New Roman"/>
          <w:sz w:val="28"/>
          <w:szCs w:val="28"/>
        </w:rPr>
        <w:t>, п</w:t>
      </w:r>
      <w:r w:rsidR="007C7D51" w:rsidRPr="007C7D51">
        <w:rPr>
          <w:rFonts w:ascii="Times New Roman" w:hAnsi="Times New Roman" w:cs="Times New Roman"/>
          <w:sz w:val="28"/>
          <w:szCs w:val="28"/>
        </w:rPr>
        <w:t>роректор по учебной работе</w:t>
      </w:r>
      <w:r w:rsidR="00746389">
        <w:rPr>
          <w:rFonts w:ascii="Times New Roman" w:hAnsi="Times New Roman" w:cs="Times New Roman"/>
          <w:sz w:val="28"/>
          <w:szCs w:val="28"/>
        </w:rPr>
        <w:t>;</w:t>
      </w:r>
    </w:p>
    <w:p w:rsidR="000C084D" w:rsidRDefault="005E179F" w:rsidP="00A22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Огородникова</w:t>
      </w:r>
      <w:proofErr w:type="spellEnd"/>
      <w:r w:rsidR="00F36301"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  <w:r w:rsidR="007463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6389">
        <w:rPr>
          <w:rFonts w:ascii="Times New Roman" w:hAnsi="Times New Roman" w:cs="Times New Roman"/>
          <w:sz w:val="28"/>
          <w:szCs w:val="28"/>
        </w:rPr>
        <w:t>д.э.н</w:t>
      </w:r>
      <w:proofErr w:type="spellEnd"/>
      <w:r w:rsidR="00746389">
        <w:rPr>
          <w:rFonts w:ascii="Times New Roman" w:hAnsi="Times New Roman" w:cs="Times New Roman"/>
          <w:sz w:val="28"/>
          <w:szCs w:val="28"/>
        </w:rPr>
        <w:t xml:space="preserve">, </w:t>
      </w:r>
      <w:r w:rsidR="00A07F9F">
        <w:rPr>
          <w:rFonts w:ascii="Times New Roman" w:hAnsi="Times New Roman" w:cs="Times New Roman"/>
          <w:sz w:val="28"/>
          <w:szCs w:val="28"/>
        </w:rPr>
        <w:t>доцент,</w:t>
      </w:r>
      <w:r w:rsidR="00746389">
        <w:rPr>
          <w:rFonts w:ascii="Times New Roman" w:hAnsi="Times New Roman" w:cs="Times New Roman"/>
          <w:sz w:val="28"/>
          <w:szCs w:val="28"/>
        </w:rPr>
        <w:t xml:space="preserve"> директор ИНХ;</w:t>
      </w:r>
    </w:p>
    <w:p w:rsidR="006056A8" w:rsidRPr="000C084D" w:rsidRDefault="006056A8" w:rsidP="0060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Колодин</w:t>
      </w:r>
      <w:r w:rsidR="00746389">
        <w:rPr>
          <w:rFonts w:ascii="Times New Roman" w:hAnsi="Times New Roman" w:cs="Times New Roman"/>
          <w:sz w:val="28"/>
          <w:szCs w:val="28"/>
        </w:rPr>
        <w:t xml:space="preserve"> </w:t>
      </w:r>
      <w:r w:rsidR="00746389" w:rsidRPr="00746389">
        <w:rPr>
          <w:rFonts w:ascii="Times New Roman" w:hAnsi="Times New Roman" w:cs="Times New Roman"/>
          <w:sz w:val="28"/>
          <w:szCs w:val="28"/>
        </w:rPr>
        <w:t>Виктор Семенович</w:t>
      </w:r>
      <w:r w:rsidR="00F36301">
        <w:rPr>
          <w:rFonts w:ascii="Times New Roman" w:hAnsi="Times New Roman" w:cs="Times New Roman"/>
          <w:sz w:val="28"/>
          <w:szCs w:val="28"/>
        </w:rPr>
        <w:t>,</w:t>
      </w:r>
      <w:r w:rsidR="00F36301" w:rsidRPr="00F36301">
        <w:t xml:space="preserve"> </w:t>
      </w:r>
      <w:r w:rsidR="00F36301" w:rsidRPr="00F36301">
        <w:rPr>
          <w:rFonts w:ascii="Times New Roman" w:hAnsi="Times New Roman" w:cs="Times New Roman"/>
          <w:sz w:val="28"/>
          <w:szCs w:val="28"/>
        </w:rPr>
        <w:t>д.э.н., профессор</w:t>
      </w:r>
      <w:r w:rsidR="00F36301">
        <w:rPr>
          <w:rFonts w:ascii="Times New Roman" w:hAnsi="Times New Roman" w:cs="Times New Roman"/>
          <w:sz w:val="28"/>
          <w:szCs w:val="28"/>
        </w:rPr>
        <w:t xml:space="preserve">, </w:t>
      </w:r>
      <w:r w:rsidR="00F36301" w:rsidRPr="00F36301">
        <w:rPr>
          <w:rFonts w:ascii="Times New Roman" w:hAnsi="Times New Roman" w:cs="Times New Roman"/>
          <w:sz w:val="28"/>
          <w:szCs w:val="28"/>
        </w:rPr>
        <w:t>зав.</w:t>
      </w:r>
      <w:r w:rsidR="00A07F9F">
        <w:rPr>
          <w:rFonts w:ascii="Times New Roman" w:hAnsi="Times New Roman" w:cs="Times New Roman"/>
          <w:sz w:val="28"/>
          <w:szCs w:val="28"/>
        </w:rPr>
        <w:t xml:space="preserve"> </w:t>
      </w:r>
      <w:r w:rsidR="00F36301" w:rsidRPr="00F36301">
        <w:rPr>
          <w:rFonts w:ascii="Times New Roman" w:hAnsi="Times New Roman" w:cs="Times New Roman"/>
          <w:sz w:val="28"/>
          <w:szCs w:val="28"/>
        </w:rPr>
        <w:t>кафедрой</w:t>
      </w:r>
      <w:r w:rsidR="00F36301" w:rsidRPr="00F36301">
        <w:t xml:space="preserve"> </w:t>
      </w:r>
      <w:r w:rsidR="00F36301" w:rsidRPr="00F36301">
        <w:rPr>
          <w:rFonts w:ascii="Times New Roman" w:hAnsi="Times New Roman" w:cs="Times New Roman"/>
          <w:sz w:val="28"/>
          <w:szCs w:val="28"/>
        </w:rPr>
        <w:t>инженерно-экономической подготовки</w:t>
      </w:r>
      <w:r w:rsidR="00F36301">
        <w:rPr>
          <w:rFonts w:ascii="Times New Roman" w:hAnsi="Times New Roman" w:cs="Times New Roman"/>
          <w:sz w:val="28"/>
          <w:szCs w:val="28"/>
        </w:rPr>
        <w:t>;</w:t>
      </w:r>
    </w:p>
    <w:p w:rsidR="000C084D" w:rsidRDefault="005E179F" w:rsidP="00A22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Астафьев</w:t>
      </w:r>
      <w:r w:rsidR="00F36301">
        <w:rPr>
          <w:rFonts w:ascii="Times New Roman" w:hAnsi="Times New Roman" w:cs="Times New Roman"/>
          <w:sz w:val="28"/>
          <w:szCs w:val="28"/>
        </w:rPr>
        <w:t xml:space="preserve"> </w:t>
      </w:r>
      <w:r w:rsidR="00F36301" w:rsidRPr="00F36301">
        <w:rPr>
          <w:rFonts w:ascii="Times New Roman" w:hAnsi="Times New Roman" w:cs="Times New Roman"/>
          <w:sz w:val="28"/>
          <w:szCs w:val="28"/>
        </w:rPr>
        <w:t>Сергей Александрович</w:t>
      </w:r>
      <w:r w:rsidR="00F36301">
        <w:rPr>
          <w:rFonts w:ascii="Times New Roman" w:hAnsi="Times New Roman" w:cs="Times New Roman"/>
          <w:sz w:val="28"/>
          <w:szCs w:val="28"/>
        </w:rPr>
        <w:t xml:space="preserve">, </w:t>
      </w:r>
      <w:r w:rsidR="00F36301" w:rsidRPr="00F36301">
        <w:rPr>
          <w:rFonts w:ascii="Times New Roman" w:hAnsi="Times New Roman" w:cs="Times New Roman"/>
          <w:sz w:val="28"/>
          <w:szCs w:val="28"/>
        </w:rPr>
        <w:t>д.э.н.</w:t>
      </w:r>
      <w:r w:rsidR="00F36301">
        <w:rPr>
          <w:rFonts w:ascii="Times New Roman" w:hAnsi="Times New Roman" w:cs="Times New Roman"/>
          <w:sz w:val="28"/>
          <w:szCs w:val="28"/>
        </w:rPr>
        <w:t xml:space="preserve">, </w:t>
      </w:r>
      <w:r w:rsidR="00A07F9F">
        <w:rPr>
          <w:rFonts w:ascii="Times New Roman" w:hAnsi="Times New Roman" w:cs="Times New Roman"/>
          <w:sz w:val="28"/>
          <w:szCs w:val="28"/>
        </w:rPr>
        <w:t xml:space="preserve">доцент, </w:t>
      </w:r>
      <w:r w:rsidR="00F36301">
        <w:rPr>
          <w:rFonts w:ascii="Times New Roman" w:hAnsi="Times New Roman" w:cs="Times New Roman"/>
          <w:sz w:val="28"/>
          <w:szCs w:val="28"/>
        </w:rPr>
        <w:t>п</w:t>
      </w:r>
      <w:r w:rsidR="00F36301" w:rsidRPr="00F36301">
        <w:rPr>
          <w:rFonts w:ascii="Times New Roman" w:hAnsi="Times New Roman" w:cs="Times New Roman"/>
          <w:sz w:val="28"/>
          <w:szCs w:val="28"/>
        </w:rPr>
        <w:t>рофессор</w:t>
      </w:r>
      <w:r w:rsidR="00F36301">
        <w:rPr>
          <w:rFonts w:ascii="Times New Roman" w:hAnsi="Times New Roman" w:cs="Times New Roman"/>
          <w:sz w:val="28"/>
          <w:szCs w:val="28"/>
        </w:rPr>
        <w:t xml:space="preserve"> к</w:t>
      </w:r>
      <w:r w:rsidR="00F36301" w:rsidRPr="00F36301">
        <w:rPr>
          <w:rFonts w:ascii="Times New Roman" w:hAnsi="Times New Roman" w:cs="Times New Roman"/>
          <w:sz w:val="28"/>
          <w:szCs w:val="28"/>
        </w:rPr>
        <w:t>афедр</w:t>
      </w:r>
      <w:r w:rsidR="00F36301">
        <w:rPr>
          <w:rFonts w:ascii="Times New Roman" w:hAnsi="Times New Roman" w:cs="Times New Roman"/>
          <w:sz w:val="28"/>
          <w:szCs w:val="28"/>
        </w:rPr>
        <w:t>ы</w:t>
      </w:r>
      <w:r w:rsidR="00F36301" w:rsidRPr="00F36301">
        <w:rPr>
          <w:rFonts w:ascii="Times New Roman" w:hAnsi="Times New Roman" w:cs="Times New Roman"/>
          <w:sz w:val="28"/>
          <w:szCs w:val="28"/>
        </w:rPr>
        <w:t xml:space="preserve"> инженерно-экономической подготовки</w:t>
      </w:r>
      <w:r w:rsidR="00F36301">
        <w:rPr>
          <w:rFonts w:ascii="Times New Roman" w:hAnsi="Times New Roman" w:cs="Times New Roman"/>
          <w:sz w:val="28"/>
          <w:szCs w:val="28"/>
        </w:rPr>
        <w:t>.</w:t>
      </w:r>
    </w:p>
    <w:p w:rsidR="006056A8" w:rsidRPr="004D4BA0" w:rsidRDefault="00E91057" w:rsidP="0060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056A8" w:rsidRPr="004D4BA0">
        <w:rPr>
          <w:rFonts w:ascii="Times New Roman" w:hAnsi="Times New Roman" w:cs="Times New Roman"/>
          <w:sz w:val="28"/>
          <w:szCs w:val="28"/>
        </w:rPr>
        <w:t xml:space="preserve">Рабочей группе разработать и представить на утверждение в установленном порядке </w:t>
      </w:r>
      <w:r w:rsidR="00A07F9F">
        <w:rPr>
          <w:rFonts w:ascii="Times New Roman" w:hAnsi="Times New Roman" w:cs="Times New Roman"/>
          <w:sz w:val="28"/>
          <w:szCs w:val="28"/>
        </w:rPr>
        <w:t>п</w:t>
      </w:r>
      <w:r w:rsidR="006056A8" w:rsidRPr="004D4BA0">
        <w:rPr>
          <w:rFonts w:ascii="Times New Roman" w:hAnsi="Times New Roman" w:cs="Times New Roman"/>
          <w:sz w:val="28"/>
          <w:szCs w:val="28"/>
        </w:rPr>
        <w:t>оложения о создаваемых кафедрах.</w:t>
      </w:r>
    </w:p>
    <w:p w:rsidR="006056A8" w:rsidRDefault="00E91057" w:rsidP="0060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056A8" w:rsidRPr="004D4BA0">
        <w:rPr>
          <w:rFonts w:ascii="Times New Roman" w:hAnsi="Times New Roman" w:cs="Times New Roman"/>
          <w:sz w:val="28"/>
          <w:szCs w:val="28"/>
        </w:rPr>
        <w:t xml:space="preserve">Рабочей группе провести обсуждение процедуры реорганизации с работниками кафедры </w:t>
      </w:r>
      <w:r w:rsidR="006056A8">
        <w:rPr>
          <w:rFonts w:ascii="Times New Roman" w:hAnsi="Times New Roman" w:cs="Times New Roman"/>
          <w:sz w:val="28"/>
          <w:szCs w:val="28"/>
        </w:rPr>
        <w:t>инженерно-экономической подготовки</w:t>
      </w:r>
      <w:r w:rsidR="006056A8" w:rsidRPr="004D4BA0">
        <w:rPr>
          <w:rFonts w:ascii="Times New Roman" w:hAnsi="Times New Roman" w:cs="Times New Roman"/>
          <w:sz w:val="28"/>
          <w:szCs w:val="28"/>
        </w:rPr>
        <w:t xml:space="preserve"> Байкальского государственного университета.</w:t>
      </w:r>
    </w:p>
    <w:p w:rsidR="00A07F9F" w:rsidRDefault="00A07F9F" w:rsidP="00A07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первого проректора Киреенко А.П.</w:t>
      </w:r>
    </w:p>
    <w:p w:rsidR="00A07F9F" w:rsidRDefault="00A07F9F" w:rsidP="00A07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F9F" w:rsidRDefault="00A07F9F" w:rsidP="00A07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132" w:rsidRDefault="00A07F9F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A22132" w:rsidSect="005C66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B28AB"/>
    <w:multiLevelType w:val="hybridMultilevel"/>
    <w:tmpl w:val="18EEC23C"/>
    <w:lvl w:ilvl="0" w:tplc="03E265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32"/>
    <w:rsid w:val="000A4C5B"/>
    <w:rsid w:val="000C084D"/>
    <w:rsid w:val="00106581"/>
    <w:rsid w:val="005C66AD"/>
    <w:rsid w:val="005E179F"/>
    <w:rsid w:val="006056A8"/>
    <w:rsid w:val="006877B0"/>
    <w:rsid w:val="00746389"/>
    <w:rsid w:val="007C7D51"/>
    <w:rsid w:val="00875DB0"/>
    <w:rsid w:val="0089526D"/>
    <w:rsid w:val="00A07F9F"/>
    <w:rsid w:val="00A22132"/>
    <w:rsid w:val="00A402A7"/>
    <w:rsid w:val="00AD73BB"/>
    <w:rsid w:val="00BB5093"/>
    <w:rsid w:val="00C400E7"/>
    <w:rsid w:val="00D818EC"/>
    <w:rsid w:val="00DA7099"/>
    <w:rsid w:val="00DD5EEB"/>
    <w:rsid w:val="00E91057"/>
    <w:rsid w:val="00F265E1"/>
    <w:rsid w:val="00F36301"/>
    <w:rsid w:val="00F76664"/>
    <w:rsid w:val="00FC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75D88-92C2-49A2-9056-4C963C7F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1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4C5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1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Киреенко Анна Павловна</dc:creator>
  <cp:keywords/>
  <dc:description/>
  <cp:lastModifiedBy>Гредюшко Светлана Владимировна</cp:lastModifiedBy>
  <cp:revision>2</cp:revision>
  <cp:lastPrinted>2020-11-25T07:06:00Z</cp:lastPrinted>
  <dcterms:created xsi:type="dcterms:W3CDTF">2020-11-26T06:12:00Z</dcterms:created>
  <dcterms:modified xsi:type="dcterms:W3CDTF">2020-11-26T06:12:00Z</dcterms:modified>
</cp:coreProperties>
</file>